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0E9" w:rsidRPr="004F5407" w:rsidRDefault="00A25CB9" w:rsidP="00A25CB9">
      <w:pPr>
        <w:jc w:val="center"/>
        <w:rPr>
          <w:b/>
          <w:sz w:val="24"/>
          <w:szCs w:val="24"/>
        </w:rPr>
      </w:pPr>
      <w:r w:rsidRPr="004F5407">
        <w:rPr>
          <w:b/>
          <w:sz w:val="24"/>
          <w:szCs w:val="24"/>
        </w:rPr>
        <w:t>Medical Terminology Oral Terminology</w:t>
      </w:r>
    </w:p>
    <w:p w:rsidR="00A25CB9" w:rsidRPr="004F5407" w:rsidRDefault="00A25CB9" w:rsidP="00A25CB9">
      <w:pPr>
        <w:jc w:val="center"/>
        <w:rPr>
          <w:sz w:val="24"/>
          <w:szCs w:val="24"/>
        </w:rPr>
      </w:pPr>
    </w:p>
    <w:p w:rsidR="00A25CB9" w:rsidRPr="004F5407" w:rsidRDefault="00A25CB9" w:rsidP="00A25CB9">
      <w:pPr>
        <w:rPr>
          <w:sz w:val="24"/>
          <w:szCs w:val="24"/>
        </w:rPr>
      </w:pPr>
      <w:r w:rsidRPr="004F5407">
        <w:rPr>
          <w:b/>
          <w:sz w:val="24"/>
          <w:szCs w:val="24"/>
        </w:rPr>
        <w:t>Directions</w:t>
      </w:r>
      <w:r w:rsidRPr="004F5407">
        <w:rPr>
          <w:sz w:val="24"/>
          <w:szCs w:val="24"/>
        </w:rPr>
        <w:t>:  Read all ten sentences.  Be able translate (describe) the meaning of all ten sentences.  All abbreviations need to be read as a medical word or phrase, such as: “</w:t>
      </w:r>
      <w:proofErr w:type="spellStart"/>
      <w:r w:rsidRPr="004F5407">
        <w:rPr>
          <w:sz w:val="24"/>
          <w:szCs w:val="24"/>
        </w:rPr>
        <w:t>Hx</w:t>
      </w:r>
      <w:proofErr w:type="spellEnd"/>
      <w:r w:rsidRPr="004F5407">
        <w:rPr>
          <w:sz w:val="24"/>
          <w:szCs w:val="24"/>
        </w:rPr>
        <w:t>” is read as “history” and “CVA”</w:t>
      </w:r>
      <w:r w:rsidR="008B5775" w:rsidRPr="004F5407">
        <w:rPr>
          <w:sz w:val="24"/>
          <w:szCs w:val="24"/>
        </w:rPr>
        <w:t xml:space="preserve"> is read</w:t>
      </w:r>
      <w:r w:rsidRPr="004F5407">
        <w:rPr>
          <w:sz w:val="24"/>
          <w:szCs w:val="24"/>
        </w:rPr>
        <w:t xml:space="preserve"> as “cerebrovascular accident”.</w:t>
      </w:r>
    </w:p>
    <w:p w:rsidR="008B5775" w:rsidRPr="004F5407" w:rsidRDefault="008B5775" w:rsidP="00A25CB9">
      <w:pPr>
        <w:rPr>
          <w:sz w:val="24"/>
          <w:szCs w:val="24"/>
        </w:rPr>
      </w:pPr>
    </w:p>
    <w:p w:rsidR="008B5775" w:rsidRDefault="008B5775" w:rsidP="008B577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F5407">
        <w:rPr>
          <w:sz w:val="24"/>
          <w:szCs w:val="24"/>
        </w:rPr>
        <w:t>An in-office colposcopy was done.  Biopsies were taken and the pathology report described severe dysplasia.</w:t>
      </w:r>
    </w:p>
    <w:p w:rsidR="004F5407" w:rsidRPr="004F5407" w:rsidRDefault="004F5407" w:rsidP="004F5407">
      <w:pPr>
        <w:pStyle w:val="ListParagraph"/>
        <w:rPr>
          <w:sz w:val="24"/>
          <w:szCs w:val="24"/>
        </w:rPr>
      </w:pPr>
    </w:p>
    <w:p w:rsidR="004F5407" w:rsidRPr="005237BB" w:rsidRDefault="008B5775" w:rsidP="005237B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F5407">
        <w:rPr>
          <w:sz w:val="24"/>
          <w:szCs w:val="24"/>
        </w:rPr>
        <w:t>The knee was inspected and appeared inflamed. The patella showed grade II chondromalacia and the patella was tilted, suggesting chronic patella malalignment.</w:t>
      </w:r>
    </w:p>
    <w:p w:rsidR="004F5407" w:rsidRPr="004F5407" w:rsidRDefault="004F5407" w:rsidP="004F5407">
      <w:pPr>
        <w:pStyle w:val="ListParagraph"/>
        <w:rPr>
          <w:sz w:val="24"/>
          <w:szCs w:val="24"/>
        </w:rPr>
      </w:pPr>
    </w:p>
    <w:p w:rsidR="008B5775" w:rsidRDefault="008B5775" w:rsidP="008B577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F5407">
        <w:rPr>
          <w:sz w:val="24"/>
          <w:szCs w:val="24"/>
        </w:rPr>
        <w:t>A complete workup was done, including ultrasound of the GB.  This revealed the presence of a cholelith.</w:t>
      </w:r>
    </w:p>
    <w:p w:rsidR="004F5407" w:rsidRPr="004F5407" w:rsidRDefault="004F5407" w:rsidP="004F5407">
      <w:pPr>
        <w:pStyle w:val="ListParagraph"/>
        <w:rPr>
          <w:sz w:val="24"/>
          <w:szCs w:val="24"/>
        </w:rPr>
      </w:pPr>
    </w:p>
    <w:p w:rsidR="004F5407" w:rsidRDefault="008B5775" w:rsidP="005237BB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4F5407">
        <w:rPr>
          <w:sz w:val="24"/>
          <w:szCs w:val="24"/>
        </w:rPr>
        <w:t>Dx</w:t>
      </w:r>
      <w:proofErr w:type="spellEnd"/>
      <w:r w:rsidRPr="004F5407">
        <w:rPr>
          <w:sz w:val="24"/>
          <w:szCs w:val="24"/>
        </w:rPr>
        <w:t xml:space="preserve">: Benign prostatic hyperplasia with urinary retention and </w:t>
      </w:r>
      <w:proofErr w:type="spellStart"/>
      <w:r w:rsidRPr="004F5407">
        <w:rPr>
          <w:sz w:val="24"/>
          <w:szCs w:val="24"/>
        </w:rPr>
        <w:t>hydronephrosis</w:t>
      </w:r>
      <w:proofErr w:type="spellEnd"/>
      <w:r w:rsidRPr="004F5407">
        <w:rPr>
          <w:sz w:val="24"/>
          <w:szCs w:val="24"/>
        </w:rPr>
        <w:t>.</w:t>
      </w:r>
    </w:p>
    <w:p w:rsidR="005237BB" w:rsidRPr="005237BB" w:rsidRDefault="005237BB" w:rsidP="005237BB">
      <w:pPr>
        <w:rPr>
          <w:sz w:val="24"/>
          <w:szCs w:val="24"/>
        </w:rPr>
      </w:pPr>
    </w:p>
    <w:p w:rsidR="008B5775" w:rsidRDefault="008B5775" w:rsidP="008B577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F5407">
        <w:rPr>
          <w:sz w:val="24"/>
          <w:szCs w:val="24"/>
        </w:rPr>
        <w:t>The endoscope was easily passed into the esophagus.  Numerou</w:t>
      </w:r>
      <w:r w:rsidR="004F5407">
        <w:rPr>
          <w:sz w:val="24"/>
          <w:szCs w:val="24"/>
        </w:rPr>
        <w:t>s amounts of thrombi were noted.</w:t>
      </w:r>
    </w:p>
    <w:p w:rsidR="004F5407" w:rsidRPr="004F5407" w:rsidRDefault="004F5407" w:rsidP="004F5407">
      <w:pPr>
        <w:pStyle w:val="ListParagraph"/>
        <w:rPr>
          <w:sz w:val="24"/>
          <w:szCs w:val="24"/>
        </w:rPr>
      </w:pPr>
    </w:p>
    <w:p w:rsidR="004F5407" w:rsidRDefault="008B5775" w:rsidP="005237BB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4F5407">
        <w:rPr>
          <w:sz w:val="24"/>
          <w:szCs w:val="24"/>
        </w:rPr>
        <w:t>Dx</w:t>
      </w:r>
      <w:proofErr w:type="spellEnd"/>
      <w:r w:rsidRPr="004F5407">
        <w:rPr>
          <w:sz w:val="24"/>
          <w:szCs w:val="24"/>
        </w:rPr>
        <w:t>: 1. Intrau</w:t>
      </w:r>
      <w:r w:rsidR="005237BB">
        <w:rPr>
          <w:sz w:val="24"/>
          <w:szCs w:val="24"/>
        </w:rPr>
        <w:t xml:space="preserve">terine </w:t>
      </w:r>
      <w:r w:rsidRPr="004F5407">
        <w:rPr>
          <w:sz w:val="24"/>
          <w:szCs w:val="24"/>
        </w:rPr>
        <w:t xml:space="preserve">pregnancy 2. Previous myomectomy 3. </w:t>
      </w:r>
      <w:proofErr w:type="spellStart"/>
      <w:r w:rsidRPr="004F5407">
        <w:rPr>
          <w:sz w:val="24"/>
          <w:szCs w:val="24"/>
        </w:rPr>
        <w:t>Hx</w:t>
      </w:r>
      <w:proofErr w:type="spellEnd"/>
      <w:r w:rsidRPr="004F5407">
        <w:rPr>
          <w:sz w:val="24"/>
          <w:szCs w:val="24"/>
        </w:rPr>
        <w:t xml:space="preserve"> of endometriosis.</w:t>
      </w:r>
    </w:p>
    <w:p w:rsidR="005237BB" w:rsidRPr="005237BB" w:rsidRDefault="005237BB" w:rsidP="005237BB">
      <w:pPr>
        <w:rPr>
          <w:sz w:val="24"/>
          <w:szCs w:val="24"/>
        </w:rPr>
      </w:pPr>
    </w:p>
    <w:p w:rsidR="008B5775" w:rsidRPr="005237BB" w:rsidRDefault="008B5775" w:rsidP="005237B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237BB">
        <w:rPr>
          <w:sz w:val="24"/>
          <w:szCs w:val="24"/>
        </w:rPr>
        <w:t>Preoperative diagnosis: Multifocal ductal carcinoma in situ, left breast.</w:t>
      </w:r>
    </w:p>
    <w:p w:rsidR="004F5407" w:rsidRPr="004F5407" w:rsidRDefault="004F5407" w:rsidP="004F5407">
      <w:pPr>
        <w:pStyle w:val="ListParagraph"/>
        <w:rPr>
          <w:sz w:val="24"/>
          <w:szCs w:val="24"/>
        </w:rPr>
      </w:pPr>
    </w:p>
    <w:p w:rsidR="008B5775" w:rsidRDefault="004F5407" w:rsidP="008B577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F5407">
        <w:rPr>
          <w:sz w:val="24"/>
          <w:szCs w:val="24"/>
        </w:rPr>
        <w:t>Preoperative diagnosis: Left hemiparesis with right subdural hematoma.</w:t>
      </w:r>
    </w:p>
    <w:p w:rsidR="004F5407" w:rsidRPr="004F5407" w:rsidRDefault="004F5407" w:rsidP="004F5407">
      <w:pPr>
        <w:pStyle w:val="ListParagraph"/>
        <w:rPr>
          <w:sz w:val="24"/>
          <w:szCs w:val="24"/>
        </w:rPr>
      </w:pPr>
    </w:p>
    <w:p w:rsidR="004F5407" w:rsidRPr="004F5407" w:rsidRDefault="004F5407" w:rsidP="004F5407">
      <w:pPr>
        <w:pStyle w:val="ListParagraph"/>
        <w:rPr>
          <w:sz w:val="24"/>
          <w:szCs w:val="24"/>
        </w:rPr>
      </w:pPr>
    </w:p>
    <w:p w:rsidR="004F5407" w:rsidRDefault="004F5407" w:rsidP="008B577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F5407">
        <w:rPr>
          <w:sz w:val="24"/>
          <w:szCs w:val="24"/>
        </w:rPr>
        <w:t>Procedure: TAH with BSO, lysis of adhesions, incidental appendectomy.</w:t>
      </w:r>
    </w:p>
    <w:p w:rsidR="005237BB" w:rsidRPr="004F5407" w:rsidRDefault="005237BB" w:rsidP="005237BB">
      <w:pPr>
        <w:pStyle w:val="ListParagraph"/>
        <w:rPr>
          <w:sz w:val="24"/>
          <w:szCs w:val="24"/>
        </w:rPr>
      </w:pPr>
    </w:p>
    <w:p w:rsidR="004F5407" w:rsidRPr="004F5407" w:rsidRDefault="004F5407" w:rsidP="008B577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F5407">
        <w:rPr>
          <w:sz w:val="24"/>
          <w:szCs w:val="24"/>
        </w:rPr>
        <w:t xml:space="preserve">She states she has increased SOB while at rest, as well as dyspnea followed by periods of apnea </w:t>
      </w:r>
      <w:r w:rsidR="00682C5A">
        <w:rPr>
          <w:sz w:val="24"/>
          <w:szCs w:val="24"/>
        </w:rPr>
        <w:t xml:space="preserve">and </w:t>
      </w:r>
      <w:bookmarkStart w:id="0" w:name="_GoBack"/>
      <w:bookmarkEnd w:id="0"/>
      <w:r w:rsidRPr="004F5407">
        <w:rPr>
          <w:sz w:val="24"/>
          <w:szCs w:val="24"/>
        </w:rPr>
        <w:t>syncope.</w:t>
      </w:r>
    </w:p>
    <w:p w:rsidR="00A25CB9" w:rsidRDefault="00A25CB9" w:rsidP="00A25CB9">
      <w:pPr>
        <w:rPr>
          <w:sz w:val="24"/>
          <w:szCs w:val="24"/>
        </w:rPr>
      </w:pPr>
    </w:p>
    <w:p w:rsidR="00A25CB9" w:rsidRDefault="00A25CB9" w:rsidP="00A25CB9">
      <w:pPr>
        <w:rPr>
          <w:sz w:val="24"/>
          <w:szCs w:val="24"/>
        </w:rPr>
      </w:pPr>
    </w:p>
    <w:p w:rsidR="00A25CB9" w:rsidRDefault="00A25CB9" w:rsidP="00A25CB9">
      <w:pPr>
        <w:rPr>
          <w:sz w:val="24"/>
          <w:szCs w:val="24"/>
        </w:rPr>
      </w:pPr>
    </w:p>
    <w:p w:rsidR="00A25CB9" w:rsidRDefault="00A25CB9" w:rsidP="00A25CB9">
      <w:pPr>
        <w:rPr>
          <w:sz w:val="24"/>
          <w:szCs w:val="24"/>
        </w:rPr>
      </w:pPr>
    </w:p>
    <w:p w:rsidR="00A25CB9" w:rsidRDefault="00A25CB9" w:rsidP="00A25CB9">
      <w:pPr>
        <w:rPr>
          <w:sz w:val="24"/>
          <w:szCs w:val="24"/>
        </w:rPr>
      </w:pPr>
    </w:p>
    <w:p w:rsidR="00A25CB9" w:rsidRDefault="00A25CB9" w:rsidP="00A25CB9">
      <w:pPr>
        <w:rPr>
          <w:sz w:val="24"/>
          <w:szCs w:val="24"/>
        </w:rPr>
      </w:pPr>
    </w:p>
    <w:p w:rsidR="00A25CB9" w:rsidRDefault="00A25CB9" w:rsidP="00A25CB9">
      <w:pPr>
        <w:rPr>
          <w:sz w:val="24"/>
          <w:szCs w:val="24"/>
        </w:rPr>
      </w:pPr>
    </w:p>
    <w:p w:rsidR="00A25CB9" w:rsidRDefault="00A25CB9" w:rsidP="00A25CB9">
      <w:pPr>
        <w:rPr>
          <w:sz w:val="24"/>
          <w:szCs w:val="24"/>
        </w:rPr>
      </w:pPr>
    </w:p>
    <w:p w:rsidR="00A25CB9" w:rsidRDefault="00A25CB9" w:rsidP="00A25CB9">
      <w:pPr>
        <w:rPr>
          <w:sz w:val="24"/>
          <w:szCs w:val="24"/>
        </w:rPr>
      </w:pPr>
    </w:p>
    <w:p w:rsidR="00A25CB9" w:rsidRDefault="00A25CB9" w:rsidP="00A25CB9">
      <w:pPr>
        <w:rPr>
          <w:sz w:val="24"/>
          <w:szCs w:val="24"/>
        </w:rPr>
      </w:pPr>
    </w:p>
    <w:p w:rsidR="00A25CB9" w:rsidRDefault="00A25CB9" w:rsidP="00A25CB9">
      <w:pPr>
        <w:rPr>
          <w:sz w:val="24"/>
          <w:szCs w:val="24"/>
        </w:rPr>
      </w:pPr>
    </w:p>
    <w:p w:rsidR="00A25CB9" w:rsidRDefault="00A25CB9" w:rsidP="00A25CB9">
      <w:pPr>
        <w:rPr>
          <w:sz w:val="24"/>
          <w:szCs w:val="24"/>
        </w:rPr>
      </w:pPr>
    </w:p>
    <w:p w:rsidR="00A25CB9" w:rsidRDefault="00A25CB9" w:rsidP="00A25CB9">
      <w:pPr>
        <w:rPr>
          <w:sz w:val="24"/>
          <w:szCs w:val="24"/>
        </w:rPr>
      </w:pPr>
    </w:p>
    <w:p w:rsidR="00A25CB9" w:rsidRDefault="00A25CB9" w:rsidP="00A25CB9">
      <w:pPr>
        <w:rPr>
          <w:sz w:val="24"/>
          <w:szCs w:val="24"/>
        </w:rPr>
      </w:pPr>
    </w:p>
    <w:p w:rsidR="00A25CB9" w:rsidRDefault="00A25CB9" w:rsidP="00A25CB9">
      <w:pPr>
        <w:rPr>
          <w:sz w:val="24"/>
          <w:szCs w:val="24"/>
        </w:rPr>
      </w:pPr>
    </w:p>
    <w:p w:rsidR="00A25CB9" w:rsidRDefault="00A25CB9" w:rsidP="00A25CB9">
      <w:pPr>
        <w:rPr>
          <w:sz w:val="24"/>
          <w:szCs w:val="24"/>
        </w:rPr>
      </w:pPr>
    </w:p>
    <w:p w:rsidR="00A25CB9" w:rsidRDefault="00A25CB9" w:rsidP="00A25CB9">
      <w:pPr>
        <w:rPr>
          <w:sz w:val="24"/>
          <w:szCs w:val="24"/>
        </w:rPr>
      </w:pPr>
    </w:p>
    <w:p w:rsidR="00A25CB9" w:rsidRDefault="00A25CB9" w:rsidP="00A25CB9">
      <w:pPr>
        <w:rPr>
          <w:sz w:val="24"/>
          <w:szCs w:val="24"/>
        </w:rPr>
      </w:pPr>
    </w:p>
    <w:p w:rsidR="00A25CB9" w:rsidRDefault="00A25CB9" w:rsidP="00A25CB9">
      <w:pPr>
        <w:rPr>
          <w:sz w:val="24"/>
          <w:szCs w:val="24"/>
        </w:rPr>
      </w:pPr>
    </w:p>
    <w:p w:rsidR="00A25CB9" w:rsidRDefault="00A25CB9" w:rsidP="00A25CB9">
      <w:pPr>
        <w:rPr>
          <w:sz w:val="24"/>
          <w:szCs w:val="24"/>
        </w:rPr>
      </w:pPr>
    </w:p>
    <w:p w:rsidR="00A25CB9" w:rsidRDefault="00A25CB9" w:rsidP="00A25CB9">
      <w:pPr>
        <w:rPr>
          <w:sz w:val="24"/>
          <w:szCs w:val="24"/>
        </w:rPr>
      </w:pPr>
    </w:p>
    <w:p w:rsidR="00A25CB9" w:rsidRDefault="00A25CB9" w:rsidP="00A25CB9">
      <w:pPr>
        <w:rPr>
          <w:sz w:val="24"/>
          <w:szCs w:val="24"/>
        </w:rPr>
      </w:pPr>
    </w:p>
    <w:p w:rsidR="00A25CB9" w:rsidRDefault="00A25CB9" w:rsidP="00A25CB9">
      <w:pPr>
        <w:rPr>
          <w:sz w:val="24"/>
          <w:szCs w:val="24"/>
        </w:rPr>
      </w:pPr>
    </w:p>
    <w:p w:rsidR="00A25CB9" w:rsidRDefault="00A25CB9" w:rsidP="00A25CB9">
      <w:pPr>
        <w:rPr>
          <w:sz w:val="24"/>
          <w:szCs w:val="24"/>
        </w:rPr>
      </w:pPr>
      <w:r>
        <w:rPr>
          <w:sz w:val="24"/>
          <w:szCs w:val="24"/>
        </w:rPr>
        <w:t>;</w:t>
      </w:r>
    </w:p>
    <w:p w:rsidR="00A25CB9" w:rsidRPr="00A25CB9" w:rsidRDefault="00A25CB9">
      <w:pPr>
        <w:rPr>
          <w:sz w:val="24"/>
          <w:szCs w:val="24"/>
        </w:rPr>
      </w:pPr>
    </w:p>
    <w:sectPr w:rsidR="00A25CB9" w:rsidRPr="00A25C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7451D8"/>
    <w:multiLevelType w:val="hybridMultilevel"/>
    <w:tmpl w:val="AB92A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CB9"/>
    <w:rsid w:val="00483115"/>
    <w:rsid w:val="004F5407"/>
    <w:rsid w:val="005237BB"/>
    <w:rsid w:val="00682C5A"/>
    <w:rsid w:val="008B5775"/>
    <w:rsid w:val="00A25CB9"/>
    <w:rsid w:val="00D1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8E3EB2-497A-4D20-9C83-529D9515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7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Lane Community College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nwtech</dc:creator>
  <cp:keywords/>
  <dc:description/>
  <cp:lastModifiedBy>nwtech</cp:lastModifiedBy>
  <cp:revision>2</cp:revision>
  <dcterms:created xsi:type="dcterms:W3CDTF">2019-10-28T20:16:00Z</dcterms:created>
  <dcterms:modified xsi:type="dcterms:W3CDTF">2019-10-30T01:12:00Z</dcterms:modified>
</cp:coreProperties>
</file>